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jc w:val="center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</w:rPr>
        <w:t>年新污染物环境健康风险防控与预警治理大会报名表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时间：202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地点：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安徽合肥</w:t>
      </w:r>
    </w:p>
    <w:tbl>
      <w:tblPr>
        <w:tblStyle w:val="2"/>
        <w:tblpPr w:leftFromText="181" w:rightFromText="181" w:vertAnchor="text" w:horzAnchor="margin" w:tblpXSpec="center" w:tblpY="4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5"/>
        <w:gridCol w:w="1566"/>
        <w:gridCol w:w="992"/>
        <w:gridCol w:w="433"/>
        <w:gridCol w:w="1409"/>
        <w:gridCol w:w="572"/>
        <w:gridCol w:w="1270"/>
        <w:gridCol w:w="4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8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5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提交论文题目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5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宋体" w:hAnsi="宋体" w:cs="仿宋"/>
                <w:bCs/>
                <w:w w:val="80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val="en-US" w:bidi="zh-CN"/>
              </w:rPr>
              <w:t>是否参与墙报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申请会议发言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发言题目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议题</w:t>
            </w: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序号或名称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发言人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汇款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帐号</w:t>
            </w:r>
          </w:p>
        </w:tc>
        <w:tc>
          <w:tcPr>
            <w:tcW w:w="82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账户名称：北京市国际生态经济协会</w:t>
            </w:r>
          </w:p>
          <w:p>
            <w:pPr>
              <w:spacing w:line="320" w:lineRule="exact"/>
              <w:rPr>
                <w:rFonts w:hint="eastAsia"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开户银行：中国建设银行北京建国支行</w:t>
            </w:r>
          </w:p>
          <w:p>
            <w:pPr>
              <w:spacing w:line="320" w:lineRule="exact"/>
              <w:rPr>
                <w:rFonts w:hint="eastAsia"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银行账号：11050176360000000010</w:t>
            </w:r>
          </w:p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1.请发送汇款底单（扫描件）会议专用邮箱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发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类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项目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□增值税电子发票□增值税专用发票（请在所需票据前打√）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开户行银行名称、银行账号</w:t>
            </w:r>
          </w:p>
        </w:tc>
        <w:tc>
          <w:tcPr>
            <w:tcW w:w="5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hint="eastAsia" w:ascii="仿宋" w:hAnsi="仿宋" w:eastAsia="仿宋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大会专用邮箱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ieepa1</w:t>
            </w:r>
            <w:r>
              <w:rPr>
                <w:rFonts w:hint="eastAsia" w:ascii="仿宋_GB2312" w:eastAsia="仿宋_GB2312"/>
                <w:sz w:val="32"/>
                <w:szCs w:val="32"/>
              </w:rPr>
              <w:t>@1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32"/>
                <w:szCs w:val="32"/>
              </w:rPr>
              <w:t>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TFhNWUyMTJlY2QyZjQ1NDRjY2E1OGNiN2QwMTEifQ=="/>
  </w:docVars>
  <w:rsids>
    <w:rsidRoot w:val="7BA236C8"/>
    <w:rsid w:val="54C01805"/>
    <w:rsid w:val="7BA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szCs w:val="24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2024-02-27T03:34:00Z</dcterms:created>
  <dc:creator>杨滨</dc:creator>
  <cp:lastModifiedBy>飘落私</cp:lastModifiedBy>
  <dcterms:modified xsi:type="dcterms:W3CDTF">2024-03-07T09:14:44Z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79CC83BB8575462594F685387A2E0A81_11</vt:lpwstr>
  </property>
</Properties>
</file>